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85" w:rsidRPr="00D66CC7" w:rsidRDefault="00D32385" w:rsidP="00D32385">
      <w:pPr>
        <w:ind w:left="-170" w:right="1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Yemek B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ursundan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oğrudan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aydalanabilecek 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D66CC7">
        <w:rPr>
          <w:rFonts w:ascii="Times New Roman" w:hAnsi="Times New Roman" w:cs="Times New Roman"/>
          <w:b/>
          <w:sz w:val="24"/>
          <w:szCs w:val="24"/>
        </w:rPr>
        <w:t>ğrenciler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Sağlık Raporuyla belgelendirmek şartıyla % 40 ve daha fazla engeli bulunan öğrenciler;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Anne, baba ve kardeşinin şehit veya gazi olduğunu belgelendiren öğrenciler,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Yetiştirme yurdunda kalan öğrenciler,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 xml:space="preserve">Milli sporcu olduğunu belgeleyen öğrenciler, </w:t>
      </w:r>
    </w:p>
    <w:p w:rsidR="00D32385" w:rsidRPr="00D66CC7" w:rsidRDefault="00D32385" w:rsidP="00D32385">
      <w:pPr>
        <w:pStyle w:val="ListeParagraf"/>
        <w:ind w:left="-17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C7">
        <w:rPr>
          <w:rFonts w:ascii="Times New Roman" w:hAnsi="Times New Roman" w:cs="Times New Roman"/>
          <w:b/>
          <w:sz w:val="24"/>
          <w:szCs w:val="24"/>
        </w:rPr>
        <w:t>Önemli Not</w:t>
      </w:r>
      <w:r w:rsidRPr="00D66CC7">
        <w:rPr>
          <w:rFonts w:ascii="Times New Roman" w:hAnsi="Times New Roman" w:cs="Times New Roman"/>
          <w:sz w:val="24"/>
          <w:szCs w:val="24"/>
        </w:rPr>
        <w:t xml:space="preserve"> (</w:t>
      </w:r>
      <w:r w:rsidRPr="00D66CC7">
        <w:rPr>
          <w:rFonts w:ascii="Times New Roman" w:hAnsi="Times New Roman" w:cs="Times New Roman"/>
          <w:b/>
          <w:sz w:val="24"/>
          <w:szCs w:val="24"/>
        </w:rPr>
        <w:t>Yemek bursundan doğrudan faydalanabilme şartlarını taşıyan öğrencilerimizin Sağlık, Kültür ve Spor Daire Başkanlığı’na başvurmaları gerekmektedir.)</w:t>
      </w:r>
    </w:p>
    <w:p w:rsidR="00D32385" w:rsidRPr="00D66CC7" w:rsidRDefault="00D32385" w:rsidP="00D32385">
      <w:pPr>
        <w:spacing w:before="120"/>
        <w:ind w:left="-17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C7">
        <w:rPr>
          <w:rFonts w:ascii="Times New Roman" w:hAnsi="Times New Roman" w:cs="Times New Roman"/>
          <w:b/>
          <w:sz w:val="24"/>
          <w:szCs w:val="24"/>
        </w:rPr>
        <w:t xml:space="preserve">        Yemek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ursu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lamayacak 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ğrenciler 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Yemek bursuna başvurmak istediği tarihte okula giriş tarihi itibariyle, bir öğretim yılı kaybı bulunan öğrenciler,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Yetim maaşı ve nafaka dışında, asgari ücretle çalışan veya gelire sahip olan öğrenciler,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Tezsiz Yüksek Lisans öğrencilerine,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 xml:space="preserve">Yabancı Uyruklu ve </w:t>
      </w:r>
      <w:proofErr w:type="spellStart"/>
      <w:r w:rsidRPr="00D66CC7">
        <w:rPr>
          <w:rFonts w:ascii="Times New Roman" w:hAnsi="Times New Roman" w:cs="Times New Roman"/>
          <w:sz w:val="24"/>
          <w:szCs w:val="24"/>
        </w:rPr>
        <w:t>TÖMER’li</w:t>
      </w:r>
      <w:proofErr w:type="spellEnd"/>
      <w:r w:rsidRPr="00D66CC7">
        <w:rPr>
          <w:rFonts w:ascii="Times New Roman" w:hAnsi="Times New Roman" w:cs="Times New Roman"/>
          <w:sz w:val="24"/>
          <w:szCs w:val="24"/>
        </w:rPr>
        <w:t xml:space="preserve"> öğrencilere,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Kısmi zamanlı olarak çalışan öğrencilere yemek bursu verilmez.</w:t>
      </w:r>
    </w:p>
    <w:p w:rsidR="00D32385" w:rsidRDefault="00D32385" w:rsidP="00D32385">
      <w:pPr>
        <w:pStyle w:val="ListeParagraf"/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E752ED" w:rsidRDefault="00847566"/>
    <w:sectPr w:rsidR="00E7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C63"/>
    <w:multiLevelType w:val="hybridMultilevel"/>
    <w:tmpl w:val="4B5EC650"/>
    <w:lvl w:ilvl="0" w:tplc="2DDCB7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E0034"/>
    <w:multiLevelType w:val="hybridMultilevel"/>
    <w:tmpl w:val="896204EE"/>
    <w:lvl w:ilvl="0" w:tplc="737607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F4"/>
    <w:rsid w:val="0026413A"/>
    <w:rsid w:val="006B1A37"/>
    <w:rsid w:val="00847566"/>
    <w:rsid w:val="00AB22F4"/>
    <w:rsid w:val="00D3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74819-7954-43C6-87F3-E1A02F60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3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Progressive</cp:lastModifiedBy>
  <cp:revision>2</cp:revision>
  <dcterms:created xsi:type="dcterms:W3CDTF">2023-09-20T13:46:00Z</dcterms:created>
  <dcterms:modified xsi:type="dcterms:W3CDTF">2023-09-20T13:46:00Z</dcterms:modified>
</cp:coreProperties>
</file>